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82E38" w14:textId="77777777" w:rsidR="00B712AE" w:rsidRPr="00422DFA" w:rsidRDefault="00B712AE">
      <w:pPr>
        <w:pStyle w:val="Title"/>
        <w:rPr>
          <w:sz w:val="28"/>
          <w:szCs w:val="28"/>
          <w:u w:val="none"/>
        </w:rPr>
      </w:pPr>
      <w:r w:rsidRPr="00422DFA">
        <w:rPr>
          <w:sz w:val="28"/>
          <w:szCs w:val="28"/>
          <w:u w:val="none"/>
        </w:rPr>
        <w:t>STATEMENT OF REASONS</w:t>
      </w:r>
    </w:p>
    <w:p w14:paraId="0011E80C" w14:textId="77777777" w:rsidR="00B712AE" w:rsidRDefault="00B712AE">
      <w:pPr>
        <w:jc w:val="center"/>
        <w:rPr>
          <w:b/>
          <w:sz w:val="24"/>
          <w:u w:val="single"/>
        </w:rPr>
      </w:pPr>
    </w:p>
    <w:p w14:paraId="49FFD5B2" w14:textId="77777777" w:rsidR="00B712AE" w:rsidRDefault="00B712AE">
      <w:pPr>
        <w:jc w:val="center"/>
        <w:rPr>
          <w:b/>
          <w:sz w:val="24"/>
          <w:u w:val="single"/>
        </w:rPr>
      </w:pPr>
    </w:p>
    <w:p w14:paraId="76B5F67D" w14:textId="77777777" w:rsidR="00B712AE" w:rsidRDefault="00422DFA">
      <w:pPr>
        <w:pStyle w:val="Heading1"/>
      </w:pPr>
      <w:r w:rsidRPr="00422DFA">
        <w:t xml:space="preserve">City </w:t>
      </w:r>
      <w:r>
        <w:t>o</w:t>
      </w:r>
      <w:r w:rsidRPr="00422DFA">
        <w:t xml:space="preserve">f Newcastle </w:t>
      </w:r>
      <w:r>
        <w:t>u</w:t>
      </w:r>
      <w:r w:rsidRPr="00422DFA">
        <w:t>pon Tyne</w:t>
      </w:r>
    </w:p>
    <w:p w14:paraId="3DBE054F" w14:textId="77777777" w:rsidR="005D60F9" w:rsidRPr="005D60F9" w:rsidRDefault="005D60F9" w:rsidP="005D60F9">
      <w:pPr>
        <w:jc w:val="center"/>
        <w:rPr>
          <w:b/>
        </w:rPr>
      </w:pPr>
      <w:r w:rsidRPr="005D60F9">
        <w:rPr>
          <w:b/>
        </w:rPr>
        <w:t>Traffic Regulation (Consolidation) Order 2009</w:t>
      </w:r>
    </w:p>
    <w:p w14:paraId="3DDE70C1" w14:textId="1735AE84" w:rsidR="005D60F9" w:rsidRDefault="005D60F9" w:rsidP="005D60F9">
      <w:pPr>
        <w:jc w:val="center"/>
        <w:rPr>
          <w:b/>
        </w:rPr>
      </w:pPr>
      <w:r w:rsidRPr="005D60F9">
        <w:rPr>
          <w:b/>
        </w:rPr>
        <w:t>(Elswick Road Area Variation) Order 20</w:t>
      </w:r>
      <w:r w:rsidR="00677776">
        <w:rPr>
          <w:b/>
        </w:rPr>
        <w:t>2</w:t>
      </w:r>
      <w:r w:rsidRPr="005D60F9">
        <w:rPr>
          <w:b/>
        </w:rPr>
        <w:t>5;</w:t>
      </w:r>
    </w:p>
    <w:p w14:paraId="199879C7" w14:textId="77777777" w:rsidR="005D60F9" w:rsidRPr="005D60F9" w:rsidRDefault="005D60F9" w:rsidP="005D60F9">
      <w:pPr>
        <w:jc w:val="center"/>
        <w:rPr>
          <w:b/>
        </w:rPr>
      </w:pPr>
    </w:p>
    <w:p w14:paraId="47CCAEB8" w14:textId="77777777" w:rsidR="005D60F9" w:rsidRPr="005D60F9" w:rsidRDefault="005D60F9" w:rsidP="005D60F9">
      <w:pPr>
        <w:jc w:val="center"/>
        <w:rPr>
          <w:b/>
        </w:rPr>
      </w:pPr>
      <w:r w:rsidRPr="005D60F9">
        <w:rPr>
          <w:b/>
        </w:rPr>
        <w:t>(Elswick Road)</w:t>
      </w:r>
    </w:p>
    <w:p w14:paraId="1257AC20" w14:textId="77CFB7B6" w:rsidR="005D60F9" w:rsidRDefault="005D60F9" w:rsidP="005D60F9">
      <w:pPr>
        <w:jc w:val="center"/>
        <w:rPr>
          <w:b/>
        </w:rPr>
      </w:pPr>
      <w:r w:rsidRPr="005D60F9">
        <w:rPr>
          <w:b/>
        </w:rPr>
        <w:t>Speed Limit Order 20</w:t>
      </w:r>
      <w:r w:rsidR="00677776">
        <w:rPr>
          <w:b/>
        </w:rPr>
        <w:t>2</w:t>
      </w:r>
      <w:r w:rsidRPr="005D60F9">
        <w:rPr>
          <w:b/>
        </w:rPr>
        <w:t>5;</w:t>
      </w:r>
    </w:p>
    <w:p w14:paraId="487314F3" w14:textId="77777777" w:rsidR="005D60F9" w:rsidRPr="005D60F9" w:rsidRDefault="005D60F9" w:rsidP="005D60F9">
      <w:pPr>
        <w:jc w:val="center"/>
        <w:rPr>
          <w:b/>
        </w:rPr>
      </w:pPr>
    </w:p>
    <w:p w14:paraId="01F79981" w14:textId="77777777" w:rsidR="005D60F9" w:rsidRDefault="005D60F9" w:rsidP="005D60F9">
      <w:pPr>
        <w:jc w:val="center"/>
        <w:rPr>
          <w:b/>
        </w:rPr>
      </w:pPr>
      <w:r w:rsidRPr="005D60F9">
        <w:rPr>
          <w:b/>
        </w:rPr>
        <w:t>Elswick Road Area – Road Humps; and</w:t>
      </w:r>
    </w:p>
    <w:p w14:paraId="12C89A92" w14:textId="77777777" w:rsidR="005D60F9" w:rsidRPr="005D60F9" w:rsidRDefault="005D60F9" w:rsidP="005D60F9">
      <w:pPr>
        <w:jc w:val="center"/>
        <w:rPr>
          <w:b/>
        </w:rPr>
      </w:pPr>
    </w:p>
    <w:p w14:paraId="34DE8911" w14:textId="77777777" w:rsidR="005D60F9" w:rsidRPr="005D60F9" w:rsidRDefault="005D60F9" w:rsidP="005D60F9">
      <w:pPr>
        <w:jc w:val="center"/>
        <w:rPr>
          <w:b/>
        </w:rPr>
      </w:pPr>
      <w:r w:rsidRPr="005D60F9">
        <w:rPr>
          <w:b/>
        </w:rPr>
        <w:t>Elswick Road Pedestrian Crossings</w:t>
      </w:r>
    </w:p>
    <w:p w14:paraId="583D1A3B" w14:textId="77777777" w:rsidR="005D60F9" w:rsidRPr="005D60F9" w:rsidRDefault="005D60F9" w:rsidP="005D60F9">
      <w:pPr>
        <w:jc w:val="center"/>
      </w:pPr>
    </w:p>
    <w:p w14:paraId="3B242718" w14:textId="77777777" w:rsidR="00B712AE" w:rsidRDefault="00B712AE" w:rsidP="00677776">
      <w:pPr>
        <w:jc w:val="left"/>
        <w:rPr>
          <w:sz w:val="24"/>
        </w:rPr>
      </w:pPr>
      <w:r>
        <w:rPr>
          <w:sz w:val="24"/>
        </w:rPr>
        <w:t>The Council’s reasons for pr</w:t>
      </w:r>
      <w:r w:rsidR="005D60F9">
        <w:rPr>
          <w:sz w:val="24"/>
        </w:rPr>
        <w:t xml:space="preserve">oposing to make the above Orders and Notices </w:t>
      </w:r>
      <w:r>
        <w:rPr>
          <w:sz w:val="24"/>
        </w:rPr>
        <w:t>are as follows:-</w:t>
      </w:r>
    </w:p>
    <w:p w14:paraId="449EA1B6" w14:textId="77777777" w:rsidR="00677776" w:rsidRDefault="00677776" w:rsidP="00677776">
      <w:pPr>
        <w:jc w:val="left"/>
        <w:rPr>
          <w:sz w:val="24"/>
        </w:rPr>
      </w:pPr>
    </w:p>
    <w:p w14:paraId="7E9CDEB8" w14:textId="77777777" w:rsidR="00677776" w:rsidRDefault="00677776" w:rsidP="00677776">
      <w:pPr>
        <w:jc w:val="left"/>
        <w:rPr>
          <w:sz w:val="24"/>
        </w:rPr>
      </w:pPr>
      <w:r w:rsidRPr="00677776">
        <w:rPr>
          <w:sz w:val="24"/>
        </w:rPr>
        <w:t xml:space="preserve">The A186 / Elswick Road corridor has a persistent history of pedestrian and cyclist collisions and is identified by the DfT and Safer Roads Foundation as a priority for casualty reduction. </w:t>
      </w:r>
    </w:p>
    <w:p w14:paraId="011C4C66" w14:textId="77777777" w:rsidR="00677776" w:rsidRDefault="00677776" w:rsidP="00677776">
      <w:pPr>
        <w:jc w:val="left"/>
        <w:rPr>
          <w:sz w:val="24"/>
        </w:rPr>
      </w:pPr>
    </w:p>
    <w:p w14:paraId="1B6822AB" w14:textId="19CF5FEF" w:rsidR="00677776" w:rsidRDefault="00677776" w:rsidP="00677776">
      <w:pPr>
        <w:jc w:val="left"/>
        <w:rPr>
          <w:sz w:val="24"/>
        </w:rPr>
      </w:pPr>
      <w:r>
        <w:rPr>
          <w:sz w:val="24"/>
        </w:rPr>
        <w:t xml:space="preserve">Proposed </w:t>
      </w:r>
      <w:r w:rsidRPr="00677776">
        <w:rPr>
          <w:sz w:val="24"/>
        </w:rPr>
        <w:t xml:space="preserve">20 mph limit (St John’s Rd </w:t>
      </w:r>
      <w:r w:rsidRPr="00677776">
        <w:rPr>
          <w:rFonts w:ascii="Segoe UI Symbol" w:hAnsi="Segoe UI Symbol" w:cs="Segoe UI Symbol"/>
          <w:sz w:val="24"/>
        </w:rPr>
        <w:t>➔</w:t>
      </w:r>
      <w:r w:rsidRPr="00677776">
        <w:rPr>
          <w:sz w:val="24"/>
        </w:rPr>
        <w:t xml:space="preserve"> Bentinck Rd) </w:t>
      </w:r>
      <w:r w:rsidRPr="00677776">
        <w:rPr>
          <w:rFonts w:cs="Arial"/>
          <w:sz w:val="24"/>
        </w:rPr>
        <w:t>–</w:t>
      </w:r>
      <w:r w:rsidRPr="00677776">
        <w:rPr>
          <w:sz w:val="24"/>
        </w:rPr>
        <w:t xml:space="preserve"> Reducing the posted speed </w:t>
      </w:r>
      <w:r>
        <w:rPr>
          <w:sz w:val="24"/>
        </w:rPr>
        <w:t xml:space="preserve">limit </w:t>
      </w:r>
      <w:r w:rsidRPr="00677776">
        <w:rPr>
          <w:sz w:val="24"/>
        </w:rPr>
        <w:t>to 20</w:t>
      </w:r>
      <w:r w:rsidRPr="00677776">
        <w:rPr>
          <w:rFonts w:cs="Arial"/>
          <w:sz w:val="24"/>
        </w:rPr>
        <w:t> </w:t>
      </w:r>
      <w:r w:rsidRPr="00677776">
        <w:rPr>
          <w:sz w:val="24"/>
        </w:rPr>
        <w:t xml:space="preserve">mph lowers vehicle kinetic energy, cutting the risk and severity of collisions and creating a calmer environment for walking and cycling. </w:t>
      </w:r>
    </w:p>
    <w:p w14:paraId="6C63F692" w14:textId="77777777" w:rsidR="00677776" w:rsidRDefault="00677776" w:rsidP="00677776">
      <w:pPr>
        <w:jc w:val="left"/>
        <w:rPr>
          <w:sz w:val="24"/>
        </w:rPr>
      </w:pPr>
    </w:p>
    <w:p w14:paraId="3704E247" w14:textId="4E176B4D" w:rsidR="00677776" w:rsidRDefault="00677776" w:rsidP="00677776">
      <w:pPr>
        <w:jc w:val="left"/>
        <w:rPr>
          <w:sz w:val="24"/>
        </w:rPr>
      </w:pPr>
      <w:r>
        <w:rPr>
          <w:sz w:val="24"/>
        </w:rPr>
        <w:t>Proposed r</w:t>
      </w:r>
      <w:r w:rsidRPr="00677776">
        <w:rPr>
          <w:sz w:val="24"/>
        </w:rPr>
        <w:t>aised footway crossings (</w:t>
      </w:r>
      <w:r>
        <w:rPr>
          <w:sz w:val="24"/>
        </w:rPr>
        <w:t xml:space="preserve">at </w:t>
      </w:r>
      <w:r w:rsidRPr="00677776">
        <w:rPr>
          <w:sz w:val="24"/>
        </w:rPr>
        <w:t xml:space="preserve">junctions with Elswick Road) </w:t>
      </w:r>
      <w:r w:rsidRPr="00677776">
        <w:rPr>
          <w:rFonts w:cs="Arial"/>
          <w:sz w:val="24"/>
        </w:rPr>
        <w:t>–</w:t>
      </w:r>
      <w:r w:rsidRPr="00677776">
        <w:rPr>
          <w:sz w:val="24"/>
        </w:rPr>
        <w:t xml:space="preserve"> Side-road entries </w:t>
      </w:r>
      <w:r>
        <w:rPr>
          <w:sz w:val="24"/>
        </w:rPr>
        <w:t>are proposed to</w:t>
      </w:r>
      <w:r w:rsidRPr="00677776">
        <w:rPr>
          <w:sz w:val="24"/>
        </w:rPr>
        <w:t xml:space="preserve"> be ramped, tying flush to the existing footway, giving pedestrians and wheeled users priority and improving accessibility for those with mobility impairments. </w:t>
      </w:r>
    </w:p>
    <w:p w14:paraId="5B9D2B81" w14:textId="77777777" w:rsidR="00677776" w:rsidRDefault="00677776" w:rsidP="00677776">
      <w:pPr>
        <w:jc w:val="left"/>
        <w:rPr>
          <w:sz w:val="24"/>
        </w:rPr>
      </w:pPr>
    </w:p>
    <w:p w14:paraId="0E307CEF" w14:textId="219DDC14" w:rsidR="00677776" w:rsidRDefault="00677776" w:rsidP="00677776">
      <w:pPr>
        <w:jc w:val="left"/>
        <w:rPr>
          <w:sz w:val="24"/>
        </w:rPr>
      </w:pPr>
      <w:r>
        <w:rPr>
          <w:sz w:val="24"/>
        </w:rPr>
        <w:t xml:space="preserve">Proposed </w:t>
      </w:r>
      <w:r w:rsidRPr="00677776">
        <w:rPr>
          <w:sz w:val="24"/>
        </w:rPr>
        <w:t xml:space="preserve">Pedestrian Crossings </w:t>
      </w:r>
      <w:r>
        <w:rPr>
          <w:sz w:val="24"/>
        </w:rPr>
        <w:t>–</w:t>
      </w:r>
      <w:r w:rsidRPr="00677776">
        <w:rPr>
          <w:sz w:val="24"/>
        </w:rPr>
        <w:t xml:space="preserve"> </w:t>
      </w:r>
      <w:r>
        <w:rPr>
          <w:sz w:val="24"/>
        </w:rPr>
        <w:t xml:space="preserve">The proposed installation of new pedestrian crossings will also </w:t>
      </w:r>
      <w:r w:rsidRPr="00677776">
        <w:rPr>
          <w:sz w:val="24"/>
        </w:rPr>
        <w:t>giv</w:t>
      </w:r>
      <w:r>
        <w:rPr>
          <w:sz w:val="24"/>
        </w:rPr>
        <w:t>e</w:t>
      </w:r>
      <w:r w:rsidRPr="00677776">
        <w:rPr>
          <w:sz w:val="24"/>
        </w:rPr>
        <w:t xml:space="preserve"> pedestrians and wheeled users priority and improv</w:t>
      </w:r>
      <w:r w:rsidR="002A0B9F">
        <w:rPr>
          <w:sz w:val="24"/>
        </w:rPr>
        <w:t>e</w:t>
      </w:r>
      <w:r w:rsidRPr="00677776">
        <w:rPr>
          <w:sz w:val="24"/>
        </w:rPr>
        <w:t xml:space="preserve"> accessibility for those with mobility impairments.  </w:t>
      </w:r>
    </w:p>
    <w:p w14:paraId="22D98C8D" w14:textId="77777777" w:rsidR="00677776" w:rsidRDefault="00677776" w:rsidP="00677776">
      <w:pPr>
        <w:jc w:val="left"/>
        <w:rPr>
          <w:sz w:val="24"/>
        </w:rPr>
      </w:pPr>
    </w:p>
    <w:p w14:paraId="0A46AEFD" w14:textId="74025DED" w:rsidR="00677776" w:rsidRDefault="00677776" w:rsidP="00677776">
      <w:pPr>
        <w:jc w:val="left"/>
        <w:rPr>
          <w:sz w:val="24"/>
        </w:rPr>
      </w:pPr>
      <w:r>
        <w:rPr>
          <w:sz w:val="24"/>
        </w:rPr>
        <w:t xml:space="preserve">Proposed </w:t>
      </w:r>
      <w:r w:rsidRPr="00677776">
        <w:rPr>
          <w:sz w:val="24"/>
        </w:rPr>
        <w:t>No</w:t>
      </w:r>
      <w:r w:rsidRPr="00677776">
        <w:rPr>
          <w:sz w:val="24"/>
        </w:rPr>
        <w:noBreakHyphen/>
        <w:t xml:space="preserve">entry cycle exemptions – Adding “Except Cycles” plates at three junctions creates direct, legal </w:t>
      </w:r>
      <w:r>
        <w:rPr>
          <w:sz w:val="24"/>
        </w:rPr>
        <w:t>access</w:t>
      </w:r>
      <w:r w:rsidRPr="00677776">
        <w:rPr>
          <w:sz w:val="24"/>
        </w:rPr>
        <w:t xml:space="preserve"> for cyclists, reducing detours</w:t>
      </w:r>
      <w:r>
        <w:rPr>
          <w:sz w:val="24"/>
        </w:rPr>
        <w:t>.</w:t>
      </w:r>
    </w:p>
    <w:p w14:paraId="74FC9F81" w14:textId="77777777" w:rsidR="00226EDB" w:rsidRDefault="00226EDB" w:rsidP="00677776">
      <w:pPr>
        <w:jc w:val="left"/>
        <w:rPr>
          <w:sz w:val="24"/>
        </w:rPr>
      </w:pPr>
    </w:p>
    <w:p w14:paraId="27E91F3A" w14:textId="77777777" w:rsidR="00B13BBB" w:rsidRDefault="00B13BBB" w:rsidP="00B13BBB">
      <w:pPr>
        <w:rPr>
          <w:sz w:val="24"/>
        </w:rPr>
      </w:pPr>
    </w:p>
    <w:p w14:paraId="355FCB37" w14:textId="77777777" w:rsidR="00B13BBB" w:rsidRDefault="00B13BBB" w:rsidP="00B13BBB">
      <w:pPr>
        <w:rPr>
          <w:sz w:val="24"/>
        </w:rPr>
      </w:pPr>
    </w:p>
    <w:p w14:paraId="3703B9F9" w14:textId="77777777" w:rsidR="00B13BBB" w:rsidRDefault="00B13BBB" w:rsidP="00B13BBB">
      <w:pPr>
        <w:rPr>
          <w:sz w:val="24"/>
        </w:rPr>
      </w:pPr>
    </w:p>
    <w:sectPr w:rsidR="00B13BBB" w:rsidSect="000D4BC3">
      <w:pgSz w:w="11906" w:h="16838" w:code="9"/>
      <w:pgMar w:top="1440" w:right="1440" w:bottom="1440" w:left="1440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2A74B" w14:textId="77777777" w:rsidR="005D60F9" w:rsidRDefault="005D60F9">
      <w:r>
        <w:separator/>
      </w:r>
    </w:p>
  </w:endnote>
  <w:endnote w:type="continuationSeparator" w:id="0">
    <w:p w14:paraId="3E027655" w14:textId="77777777" w:rsidR="005D60F9" w:rsidRDefault="005D6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A01D9" w14:textId="77777777" w:rsidR="005D60F9" w:rsidRDefault="005D60F9">
      <w:r>
        <w:separator/>
      </w:r>
    </w:p>
  </w:footnote>
  <w:footnote w:type="continuationSeparator" w:id="0">
    <w:p w14:paraId="11414915" w14:textId="77777777" w:rsidR="005D60F9" w:rsidRDefault="005D6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67D9"/>
    <w:multiLevelType w:val="hybridMultilevel"/>
    <w:tmpl w:val="8A9E72E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3251A7"/>
    <w:multiLevelType w:val="hybridMultilevel"/>
    <w:tmpl w:val="76F8A6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B0411F"/>
    <w:multiLevelType w:val="multilevel"/>
    <w:tmpl w:val="8A9E72E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478377154">
    <w:abstractNumId w:val="0"/>
  </w:num>
  <w:num w:numId="2" w16cid:durableId="1335301172">
    <w:abstractNumId w:val="2"/>
  </w:num>
  <w:num w:numId="3" w16cid:durableId="1837112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BC3"/>
    <w:rsid w:val="000D4BC3"/>
    <w:rsid w:val="00156B8A"/>
    <w:rsid w:val="00226EDB"/>
    <w:rsid w:val="002A0B9F"/>
    <w:rsid w:val="00305279"/>
    <w:rsid w:val="00374964"/>
    <w:rsid w:val="003E6A03"/>
    <w:rsid w:val="00422DFA"/>
    <w:rsid w:val="004C57C7"/>
    <w:rsid w:val="00544716"/>
    <w:rsid w:val="005D60F9"/>
    <w:rsid w:val="00677776"/>
    <w:rsid w:val="007C1EFA"/>
    <w:rsid w:val="00921CF9"/>
    <w:rsid w:val="009F061E"/>
    <w:rsid w:val="00AA21ED"/>
    <w:rsid w:val="00B13BBB"/>
    <w:rsid w:val="00B712AE"/>
    <w:rsid w:val="00B97BFF"/>
    <w:rsid w:val="00C67F6C"/>
    <w:rsid w:val="00D1418E"/>
    <w:rsid w:val="00F75E93"/>
    <w:rsid w:val="00FD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58FBFB"/>
  <w15:docId w15:val="{80F58937-D4C8-4CCD-B2CF-96465AC2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left" w:pos="0"/>
        <w:tab w:val="right" w:pos="8307"/>
      </w:tabs>
      <w:jc w:val="left"/>
    </w:pPr>
    <w:rPr>
      <w:b/>
    </w:rPr>
  </w:style>
  <w:style w:type="paragraph" w:styleId="Footer">
    <w:name w:val="footer"/>
    <w:basedOn w:val="Normal"/>
    <w:pPr>
      <w:tabs>
        <w:tab w:val="left" w:pos="0"/>
        <w:tab w:val="right" w:pos="8307"/>
      </w:tabs>
      <w:spacing w:before="120"/>
      <w:jc w:val="left"/>
    </w:pPr>
    <w:rPr>
      <w:sz w:val="18"/>
    </w:rPr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5447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4471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REASONS</vt:lpstr>
    </vt:vector>
  </TitlesOfParts>
  <Company>Newcastle City Council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REASONS</dc:title>
  <dc:creator>david Monnelly</dc:creator>
  <cp:lastModifiedBy>Rogerson, Trina</cp:lastModifiedBy>
  <cp:revision>4</cp:revision>
  <cp:lastPrinted>2015-11-16T13:59:00Z</cp:lastPrinted>
  <dcterms:created xsi:type="dcterms:W3CDTF">2015-11-11T13:41:00Z</dcterms:created>
  <dcterms:modified xsi:type="dcterms:W3CDTF">2025-11-28T11:33:00Z</dcterms:modified>
</cp:coreProperties>
</file>